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</w:t>
      </w:r>
      <w:r w:rsidR="00867A71">
        <w:rPr>
          <w:rFonts w:ascii="Times New Roman" w:hAnsi="Times New Roman"/>
          <w:sz w:val="24"/>
          <w:szCs w:val="24"/>
        </w:rPr>
        <w:t xml:space="preserve"> </w:t>
      </w:r>
      <w:r w:rsidR="00EC6D00">
        <w:rPr>
          <w:rFonts w:ascii="Times New Roman" w:hAnsi="Times New Roman"/>
          <w:sz w:val="24"/>
          <w:szCs w:val="24"/>
          <w:lang w:val="en-US"/>
        </w:rPr>
        <w:t>II</w:t>
      </w:r>
      <w:bookmarkStart w:id="0" w:name="_GoBack"/>
      <w:bookmarkEnd w:id="0"/>
      <w:r w:rsidR="00867A71">
        <w:rPr>
          <w:rFonts w:ascii="Times New Roman" w:hAnsi="Times New Roman"/>
          <w:sz w:val="24"/>
          <w:szCs w:val="24"/>
        </w:rPr>
        <w:t xml:space="preserve"> квартал </w:t>
      </w:r>
      <w:r w:rsidR="001A5DC7" w:rsidRPr="001A5DC7">
        <w:rPr>
          <w:rFonts w:ascii="Times New Roman" w:hAnsi="Times New Roman"/>
          <w:sz w:val="24"/>
          <w:szCs w:val="24"/>
        </w:rPr>
        <w:t xml:space="preserve"> 20</w:t>
      </w:r>
      <w:r w:rsidR="00527391">
        <w:rPr>
          <w:rFonts w:ascii="Times New Roman" w:hAnsi="Times New Roman"/>
          <w:sz w:val="24"/>
          <w:szCs w:val="24"/>
        </w:rPr>
        <w:t>2</w:t>
      </w:r>
      <w:r w:rsidR="00867A71">
        <w:rPr>
          <w:rFonts w:ascii="Times New Roman" w:hAnsi="Times New Roman"/>
          <w:sz w:val="24"/>
          <w:szCs w:val="24"/>
        </w:rPr>
        <w:t>5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="00867A71">
        <w:rPr>
          <w:rFonts w:ascii="Times New Roman" w:hAnsi="Times New Roman"/>
          <w:sz w:val="24"/>
          <w:szCs w:val="24"/>
        </w:rPr>
        <w:t>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063FBD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</w:t>
      </w:r>
      <w:r w:rsidR="00EC6D00">
        <w:rPr>
          <w:rFonts w:ascii="Times New Roman" w:hAnsi="Times New Roman" w:cs="Times New Roman"/>
          <w:b/>
          <w:bCs/>
        </w:rPr>
        <w:t>7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 w:rsidR="00EC6D00">
        <w:rPr>
          <w:rFonts w:ascii="Times New Roman" w:hAnsi="Times New Roman" w:cs="Times New Roman"/>
          <w:b/>
          <w:bCs/>
        </w:rPr>
        <w:t>августа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 w:rsidR="00D47DE0">
        <w:rPr>
          <w:rFonts w:ascii="Times New Roman" w:hAnsi="Times New Roman" w:cs="Times New Roman"/>
          <w:b/>
          <w:bCs/>
        </w:rPr>
        <w:t>5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0D4F77" w:rsidRPr="000D4F77">
          <w:rPr>
            <w:rStyle w:val="a3"/>
            <w:rFonts w:ascii="Times New Roman" w:hAnsi="Times New Roman" w:cs="Times New Roman"/>
            <w:b/>
            <w:i/>
            <w:color w:val="auto"/>
          </w:rPr>
          <w:t>discussions@gosnadzor42.ru</w:t>
        </w:r>
      </w:hyperlink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3FBD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2249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67A71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964A1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47DE0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C6D00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ussions@gosnadzor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Шайдулина Елена Владимировна</cp:lastModifiedBy>
  <cp:revision>37</cp:revision>
  <dcterms:created xsi:type="dcterms:W3CDTF">2018-05-28T08:03:00Z</dcterms:created>
  <dcterms:modified xsi:type="dcterms:W3CDTF">2025-08-11T10:26:00Z</dcterms:modified>
</cp:coreProperties>
</file>